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5F51" w:rsidRPr="006D5F51" w:rsidRDefault="006D5F51" w:rsidP="006D5F51">
      <w:pPr>
        <w:rPr>
          <w:rFonts w:ascii="Times New Roman" w:hAnsi="Times New Roman" w:cs="Times New Roman"/>
          <w:b/>
        </w:rPr>
      </w:pPr>
      <w:r w:rsidRPr="006D5F51">
        <w:rPr>
          <w:rFonts w:ascii="Times New Roman" w:hAnsi="Times New Roman" w:cs="Times New Roman"/>
          <w:b/>
        </w:rPr>
        <w:t xml:space="preserve">Bug Report for </w:t>
      </w:r>
      <w:r w:rsidRPr="006D5F51">
        <w:rPr>
          <w:rFonts w:ascii="Times New Roman" w:hAnsi="Times New Roman" w:cs="Times New Roman"/>
          <w:b/>
        </w:rPr>
        <w:t>Travel Buddy</w:t>
      </w:r>
      <w:r w:rsidRPr="006D5F51">
        <w:rPr>
          <w:rFonts w:ascii="Times New Roman" w:hAnsi="Times New Roman" w:cs="Times New Roman"/>
          <w:b/>
        </w:rPr>
        <w:t xml:space="preserve"> Web Application/Website:</w:t>
      </w:r>
    </w:p>
    <w:p w:rsidR="006D5F51" w:rsidRPr="006D5F51" w:rsidRDefault="006D5F51" w:rsidP="006D5F51">
      <w:pPr>
        <w:rPr>
          <w:rFonts w:ascii="Times New Roman" w:hAnsi="Times New Roman" w:cs="Times New Roman"/>
        </w:rPr>
      </w:pPr>
    </w:p>
    <w:p w:rsidR="006D5F51" w:rsidRPr="006D5F51" w:rsidRDefault="006D5F51" w:rsidP="006D5F51">
      <w:pPr>
        <w:rPr>
          <w:rFonts w:ascii="Times New Roman" w:hAnsi="Times New Roman" w:cs="Times New Roman"/>
        </w:rPr>
      </w:pPr>
      <w:r w:rsidRPr="006D5F51">
        <w:rPr>
          <w:rFonts w:ascii="Times New Roman" w:hAnsi="Times New Roman" w:cs="Times New Roman"/>
          <w:b/>
        </w:rPr>
        <w:t>1.</w:t>
      </w:r>
      <w:r w:rsidRPr="006D5F51">
        <w:rPr>
          <w:rFonts w:ascii="Times New Roman" w:hAnsi="Times New Roman" w:cs="Times New Roman"/>
        </w:rPr>
        <w:t xml:space="preserve"> </w:t>
      </w:r>
      <w:r w:rsidRPr="006D5F51">
        <w:rPr>
          <w:rFonts w:ascii="Times New Roman" w:hAnsi="Times New Roman" w:cs="Times New Roman"/>
          <w:b/>
        </w:rPr>
        <w:t>Bug Title</w:t>
      </w:r>
      <w:r w:rsidRPr="006D5F51">
        <w:rPr>
          <w:rFonts w:ascii="Times New Roman" w:hAnsi="Times New Roman" w:cs="Times New Roman"/>
        </w:rPr>
        <w:t>: Incorrect Navigation Behavior in Travel Buddy Experiences</w:t>
      </w:r>
    </w:p>
    <w:p w:rsidR="006D5F51" w:rsidRPr="006D5F51" w:rsidRDefault="006D5F51" w:rsidP="006D5F51">
      <w:pPr>
        <w:rPr>
          <w:rFonts w:ascii="Times New Roman" w:hAnsi="Times New Roman" w:cs="Times New Roman"/>
        </w:rPr>
      </w:pPr>
    </w:p>
    <w:p w:rsidR="006D5F51" w:rsidRPr="006D5F51" w:rsidRDefault="006D5F51" w:rsidP="006D5F51">
      <w:pPr>
        <w:rPr>
          <w:rFonts w:ascii="Times New Roman" w:hAnsi="Times New Roman" w:cs="Times New Roman"/>
        </w:rPr>
      </w:pPr>
      <w:r w:rsidRPr="006D5F51">
        <w:rPr>
          <w:rFonts w:ascii="Times New Roman" w:hAnsi="Times New Roman" w:cs="Times New Roman"/>
          <w:b/>
        </w:rPr>
        <w:t>2. Severity/Priority</w:t>
      </w:r>
      <w:r w:rsidRPr="006D5F51">
        <w:rPr>
          <w:rFonts w:ascii="Times New Roman" w:hAnsi="Times New Roman" w:cs="Times New Roman"/>
        </w:rPr>
        <w:t>: High</w:t>
      </w:r>
    </w:p>
    <w:p w:rsidR="006D5F51" w:rsidRPr="006D5F51" w:rsidRDefault="006D5F51" w:rsidP="006D5F51">
      <w:pPr>
        <w:rPr>
          <w:rFonts w:ascii="Times New Roman" w:hAnsi="Times New Roman" w:cs="Times New Roman"/>
        </w:rPr>
      </w:pPr>
    </w:p>
    <w:p w:rsidR="006D5F51" w:rsidRPr="006D5F51" w:rsidRDefault="006D5F51" w:rsidP="006D5F51">
      <w:pPr>
        <w:rPr>
          <w:rFonts w:ascii="Times New Roman" w:hAnsi="Times New Roman" w:cs="Times New Roman"/>
        </w:rPr>
      </w:pPr>
      <w:r w:rsidRPr="006D5F51">
        <w:rPr>
          <w:rFonts w:ascii="Times New Roman" w:hAnsi="Times New Roman" w:cs="Times New Roman"/>
          <w:b/>
        </w:rPr>
        <w:t>3. Description</w:t>
      </w:r>
      <w:r w:rsidRPr="006D5F51">
        <w:rPr>
          <w:rFonts w:ascii="Times New Roman" w:hAnsi="Times New Roman" w:cs="Times New Roman"/>
        </w:rPr>
        <w:t>: Upon clicking the "Day Experiences" option under the "Travel Buddy Experiences" menu in the Travel Buddy application, users are redirected to the "Travel Buddy Trips" page instead of the expected "Day Experiences" page. This is</w:t>
      </w:r>
      <w:bookmarkStart w:id="0" w:name="_GoBack"/>
      <w:bookmarkEnd w:id="0"/>
      <w:r w:rsidRPr="006D5F51">
        <w:rPr>
          <w:rFonts w:ascii="Times New Roman" w:hAnsi="Times New Roman" w:cs="Times New Roman"/>
        </w:rPr>
        <w:t>sue occurs inconsistently, initially functioning correctly but later failing to</w:t>
      </w:r>
      <w:r w:rsidRPr="006D5F51">
        <w:rPr>
          <w:rFonts w:ascii="Times New Roman" w:hAnsi="Times New Roman" w:cs="Times New Roman"/>
        </w:rPr>
        <w:t xml:space="preserve"> navigate to the intended page.</w:t>
      </w:r>
    </w:p>
    <w:p w:rsidR="006D5F51" w:rsidRPr="006D5F51" w:rsidRDefault="006D5F51" w:rsidP="006D5F51">
      <w:pPr>
        <w:rPr>
          <w:rFonts w:ascii="Times New Roman" w:hAnsi="Times New Roman" w:cs="Times New Roman"/>
        </w:rPr>
      </w:pPr>
      <w:r w:rsidRPr="006D5F51">
        <w:rPr>
          <w:rFonts w:ascii="Times New Roman" w:hAnsi="Times New Roman" w:cs="Times New Roman"/>
        </w:rPr>
        <w:t xml:space="preserve">   Steps to Reproduce:</w:t>
      </w:r>
    </w:p>
    <w:p w:rsidR="006D5F51" w:rsidRPr="006D5F51" w:rsidRDefault="006D5F51" w:rsidP="006D5F51">
      <w:pPr>
        <w:ind w:left="720"/>
        <w:rPr>
          <w:rFonts w:ascii="Times New Roman" w:hAnsi="Times New Roman" w:cs="Times New Roman"/>
        </w:rPr>
      </w:pPr>
      <w:r w:rsidRPr="006D5F51">
        <w:rPr>
          <w:rFonts w:ascii="Times New Roman" w:hAnsi="Times New Roman" w:cs="Times New Roman"/>
        </w:rPr>
        <w:t xml:space="preserve">   1. Launch the Travel Buddy application.</w:t>
      </w:r>
    </w:p>
    <w:p w:rsidR="006D5F51" w:rsidRPr="006D5F51" w:rsidRDefault="006D5F51" w:rsidP="006D5F51">
      <w:pPr>
        <w:ind w:left="720"/>
        <w:rPr>
          <w:rFonts w:ascii="Times New Roman" w:hAnsi="Times New Roman" w:cs="Times New Roman"/>
        </w:rPr>
      </w:pPr>
      <w:r w:rsidRPr="006D5F51">
        <w:rPr>
          <w:rFonts w:ascii="Times New Roman" w:hAnsi="Times New Roman" w:cs="Times New Roman"/>
        </w:rPr>
        <w:t xml:space="preserve">   2. Navigate to the "Travel Buddy Experiences" option.</w:t>
      </w:r>
    </w:p>
    <w:p w:rsidR="006D5F51" w:rsidRPr="006D5F51" w:rsidRDefault="006D5F51" w:rsidP="006D5F51">
      <w:pPr>
        <w:ind w:left="720"/>
        <w:rPr>
          <w:rFonts w:ascii="Times New Roman" w:hAnsi="Times New Roman" w:cs="Times New Roman"/>
        </w:rPr>
      </w:pPr>
      <w:r w:rsidRPr="006D5F51">
        <w:rPr>
          <w:rFonts w:ascii="Times New Roman" w:hAnsi="Times New Roman" w:cs="Times New Roman"/>
        </w:rPr>
        <w:t xml:space="preserve">   3. Click on the "Day Experiences" button.</w:t>
      </w:r>
    </w:p>
    <w:p w:rsidR="006D5F51" w:rsidRPr="006D5F51" w:rsidRDefault="006D5F51" w:rsidP="006D5F51">
      <w:pPr>
        <w:ind w:left="720"/>
        <w:rPr>
          <w:rFonts w:ascii="Times New Roman" w:hAnsi="Times New Roman" w:cs="Times New Roman"/>
        </w:rPr>
      </w:pPr>
      <w:r w:rsidRPr="006D5F51">
        <w:rPr>
          <w:rFonts w:ascii="Times New Roman" w:hAnsi="Times New Roman" w:cs="Times New Roman"/>
        </w:rPr>
        <w:t xml:space="preserve">   4. Observe that the application redirects to the "Travel Buddy Trips" page instead of the expected "Day Experiences" page.</w:t>
      </w:r>
    </w:p>
    <w:p w:rsidR="006D5F51" w:rsidRPr="006D5F51" w:rsidRDefault="006D5F51" w:rsidP="006D5F51">
      <w:pPr>
        <w:rPr>
          <w:rFonts w:ascii="Times New Roman" w:hAnsi="Times New Roman" w:cs="Times New Roman"/>
        </w:rPr>
      </w:pPr>
    </w:p>
    <w:p w:rsidR="006D5F51" w:rsidRPr="006D5F51" w:rsidRDefault="006D5F51" w:rsidP="006D5F51">
      <w:pPr>
        <w:rPr>
          <w:rFonts w:ascii="Times New Roman" w:hAnsi="Times New Roman" w:cs="Times New Roman"/>
        </w:rPr>
      </w:pPr>
      <w:r w:rsidRPr="006D5F51">
        <w:rPr>
          <w:rFonts w:ascii="Times New Roman" w:hAnsi="Times New Roman" w:cs="Times New Roman"/>
          <w:b/>
        </w:rPr>
        <w:t>4. Expected Behaviour</w:t>
      </w:r>
      <w:r w:rsidRPr="006D5F51">
        <w:rPr>
          <w:rFonts w:ascii="Times New Roman" w:hAnsi="Times New Roman" w:cs="Times New Roman"/>
        </w:rPr>
        <w:t>: When clicking on the "Day Experiences" button, the application should navigate to the "Day Experiences" page, displaying a list of available day experience</w:t>
      </w:r>
      <w:r w:rsidRPr="006D5F51">
        <w:rPr>
          <w:rFonts w:ascii="Times New Roman" w:hAnsi="Times New Roman" w:cs="Times New Roman"/>
        </w:rPr>
        <w:t>s for the selected destination.</w:t>
      </w:r>
    </w:p>
    <w:p w:rsidR="006D5F51" w:rsidRPr="006D5F51" w:rsidRDefault="006D5F51" w:rsidP="006D5F51">
      <w:pPr>
        <w:rPr>
          <w:rFonts w:ascii="Times New Roman" w:hAnsi="Times New Roman" w:cs="Times New Roman"/>
        </w:rPr>
      </w:pPr>
    </w:p>
    <w:p w:rsidR="006D5F51" w:rsidRPr="006D5F51" w:rsidRDefault="006D5F51" w:rsidP="006D5F51">
      <w:pPr>
        <w:rPr>
          <w:rFonts w:ascii="Times New Roman" w:hAnsi="Times New Roman" w:cs="Times New Roman"/>
        </w:rPr>
      </w:pPr>
      <w:r w:rsidRPr="006D5F51">
        <w:rPr>
          <w:rFonts w:ascii="Times New Roman" w:hAnsi="Times New Roman" w:cs="Times New Roman"/>
          <w:b/>
        </w:rPr>
        <w:t>5. Actual Behaviour</w:t>
      </w:r>
      <w:r w:rsidRPr="006D5F51">
        <w:rPr>
          <w:rFonts w:ascii="Times New Roman" w:hAnsi="Times New Roman" w:cs="Times New Roman"/>
        </w:rPr>
        <w:t>: Clicking on the "Day Experiences" button redirects users to the "Travel Buddy Trips" page instead of the intended "Day Experiences" page. The issue occurs inconsistently, initially functioning correctly but later failing to navigate correctly.</w:t>
      </w:r>
    </w:p>
    <w:p w:rsidR="006D5F51" w:rsidRDefault="006D5F51" w:rsidP="006D5F51"/>
    <w:p w:rsidR="00CE34F3" w:rsidRDefault="00CE34F3" w:rsidP="00CE34F3">
      <w:pPr>
        <w:rPr>
          <w:rFonts w:ascii="Times New Roman" w:hAnsi="Times New Roman" w:cs="Times New Roman"/>
        </w:rPr>
      </w:pPr>
      <w:proofErr w:type="gramStart"/>
      <w:r w:rsidRPr="00CE34F3">
        <w:rPr>
          <w:rFonts w:ascii="Times New Roman" w:hAnsi="Times New Roman" w:cs="Times New Roman"/>
          <w:b/>
        </w:rPr>
        <w:t>6.</w:t>
      </w:r>
      <w:r w:rsidRPr="00CE34F3">
        <w:rPr>
          <w:rFonts w:ascii="Times New Roman" w:hAnsi="Times New Roman" w:cs="Times New Roman"/>
          <w:b/>
        </w:rPr>
        <w:t>Video</w:t>
      </w:r>
      <w:proofErr w:type="gramEnd"/>
      <w:r w:rsidRPr="00CE34F3">
        <w:rPr>
          <w:rFonts w:ascii="Times New Roman" w:hAnsi="Times New Roman" w:cs="Times New Roman"/>
        </w:rPr>
        <w:t xml:space="preserve">: </w:t>
      </w:r>
    </w:p>
    <w:p w:rsidR="0052143E" w:rsidRDefault="0052143E" w:rsidP="0052143E">
      <w:pPr>
        <w:ind w:left="720" w:firstLine="720"/>
        <w:rPr>
          <w:rFonts w:ascii="Times New Roman" w:hAnsi="Times New Roman" w:cs="Times New Roman"/>
          <w:noProof/>
          <w:lang w:eastAsia="en-IN"/>
        </w:rPr>
      </w:pPr>
    </w:p>
    <w:p w:rsidR="0052143E" w:rsidRPr="00CE34F3" w:rsidRDefault="0052143E" w:rsidP="0052143E">
      <w:pPr>
        <w:ind w:left="1440" w:firstLine="720"/>
        <w:rPr>
          <w:rFonts w:ascii="Times New Roman" w:hAnsi="Times New Roman" w:cs="Times New Roman"/>
          <w:noProof/>
          <w:lang w:eastAsia="en-IN"/>
        </w:rPr>
      </w:pPr>
      <w:r>
        <w:rPr>
          <w:rFonts w:ascii="Times New Roman" w:hAnsi="Times New Roman" w:cs="Times New Roman"/>
          <w:noProof/>
          <w:lang w:eastAsia="en-IN"/>
        </w:rPr>
        <w:object w:dxaOrig="1520" w:dyaOrig="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4" o:title=""/>
          </v:shape>
          <o:OLEObject Type="Embed" ProgID="Package" ShapeID="_x0000_i1025" DrawAspect="Icon" ObjectID="_1778518945" r:id="rId5"/>
        </w:object>
      </w:r>
    </w:p>
    <w:p w:rsidR="006D5F51" w:rsidRDefault="006D5F51" w:rsidP="006D5F51"/>
    <w:p w:rsidR="006D5F51" w:rsidRDefault="006D5F51" w:rsidP="006D5F51"/>
    <w:p w:rsidR="006D5F51" w:rsidRDefault="006D5F51" w:rsidP="006D5F51"/>
    <w:p w:rsidR="006D5F51" w:rsidRDefault="006D5F51" w:rsidP="006D5F51"/>
    <w:p w:rsidR="006D5F51" w:rsidRDefault="006D5F51" w:rsidP="006D5F51"/>
    <w:p w:rsidR="006D5F51" w:rsidRPr="00CE34F3" w:rsidRDefault="006D5F51" w:rsidP="006D5F51">
      <w:pPr>
        <w:rPr>
          <w:rFonts w:ascii="Times New Roman" w:hAnsi="Times New Roman" w:cs="Times New Roman"/>
          <w:b/>
          <w:noProof/>
          <w:lang w:eastAsia="en-IN"/>
        </w:rPr>
      </w:pPr>
      <w:r w:rsidRPr="00CE34F3">
        <w:rPr>
          <w:rFonts w:ascii="Times New Roman" w:hAnsi="Times New Roman" w:cs="Times New Roman"/>
          <w:b/>
        </w:rPr>
        <w:lastRenderedPageBreak/>
        <w:t xml:space="preserve">Screenshots:  </w:t>
      </w:r>
    </w:p>
    <w:p w:rsidR="006D5F51" w:rsidRPr="00CE34F3" w:rsidRDefault="006D5F51" w:rsidP="006D5F51">
      <w:pPr>
        <w:rPr>
          <w:rStyle w:val="Normal"/>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pPr>
      <w:r w:rsidRPr="00CE34F3">
        <w:rPr>
          <w:rFonts w:ascii="Times New Roman" w:hAnsi="Times New Roman" w:cs="Times New Roman"/>
          <w:b/>
          <w:noProof/>
          <w:lang w:eastAsia="en-IN"/>
        </w:rPr>
        <w:drawing>
          <wp:inline distT="0" distB="0" distL="0" distR="0">
            <wp:extent cx="5600700" cy="3111498"/>
            <wp:effectExtent l="0" t="0" r="0" b="0"/>
            <wp:docPr id="1" name="Picture 1" descr="C:\Users\My\Pictures\Screenshots\Screenshot (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ictures\Screenshots\Screenshot (450).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00700" cy="3111498"/>
                    </a:xfrm>
                    <a:prstGeom prst="rect">
                      <a:avLst/>
                    </a:prstGeom>
                    <a:noFill/>
                    <a:ln>
                      <a:noFill/>
                    </a:ln>
                  </pic:spPr>
                </pic:pic>
              </a:graphicData>
            </a:graphic>
          </wp:inline>
        </w:drawing>
      </w:r>
      <w:r w:rsidRPr="00CE34F3">
        <w:rPr>
          <w:rStyle w:val="Normal"/>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t xml:space="preserve"> </w:t>
      </w:r>
    </w:p>
    <w:p w:rsidR="006D5F51" w:rsidRPr="00CE34F3" w:rsidRDefault="006D5F51" w:rsidP="006D5F51">
      <w:pPr>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rsidR="006D5F51" w:rsidRPr="00CE34F3" w:rsidRDefault="006D5F51" w:rsidP="006D5F51">
      <w:pPr>
        <w:rPr>
          <w:rStyle w:val="Normal"/>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pPr>
    </w:p>
    <w:p w:rsidR="008B2A51" w:rsidRPr="00CE34F3" w:rsidRDefault="008B2A51" w:rsidP="008B2A51">
      <w:pPr>
        <w:jc w:val="center"/>
        <w:rPr>
          <w:rFonts w:ascii="Times New Roman" w:hAnsi="Times New Roman" w:cs="Times New Roman"/>
          <w:noProof/>
          <w:sz w:val="18"/>
          <w:szCs w:val="18"/>
          <w:lang w:eastAsia="en-IN"/>
        </w:rPr>
      </w:pPr>
      <w:r w:rsidRPr="00CE34F3">
        <w:rPr>
          <w:rFonts w:ascii="Times New Roman" w:hAnsi="Times New Roman" w:cs="Times New Roman"/>
          <w:b/>
          <w:noProof/>
          <w:sz w:val="18"/>
          <w:szCs w:val="18"/>
          <w:lang w:eastAsia="en-IN"/>
        </w:rPr>
        <w:t xml:space="preserve">Screenshot1 :  </w:t>
      </w:r>
      <w:r w:rsidRPr="00CE34F3">
        <w:rPr>
          <w:rFonts w:ascii="Times New Roman" w:hAnsi="Times New Roman" w:cs="Times New Roman"/>
          <w:noProof/>
          <w:sz w:val="18"/>
          <w:szCs w:val="18"/>
          <w:lang w:eastAsia="en-IN"/>
        </w:rPr>
        <w:t>When clicked on “Day Experiences” option it is</w:t>
      </w:r>
    </w:p>
    <w:p w:rsidR="008B2A51" w:rsidRPr="00CE34F3" w:rsidRDefault="008B2A51" w:rsidP="008B2A51">
      <w:pPr>
        <w:jc w:val="center"/>
        <w:rPr>
          <w:rFonts w:ascii="Times New Roman" w:hAnsi="Times New Roman" w:cs="Times New Roman"/>
          <w:noProof/>
          <w:sz w:val="18"/>
          <w:szCs w:val="18"/>
          <w:lang w:eastAsia="en-IN"/>
        </w:rPr>
      </w:pPr>
      <w:r w:rsidRPr="00CE34F3">
        <w:rPr>
          <w:rFonts w:ascii="Times New Roman" w:hAnsi="Times New Roman" w:cs="Times New Roman"/>
          <w:noProof/>
          <w:sz w:val="18"/>
          <w:szCs w:val="18"/>
          <w:lang w:eastAsia="en-IN"/>
        </w:rPr>
        <w:t>showing “Travel Buddy Trips” page</w:t>
      </w:r>
    </w:p>
    <w:p w:rsidR="008B2A51" w:rsidRPr="00CE34F3" w:rsidRDefault="008B2A51" w:rsidP="006D5F51">
      <w:pPr>
        <w:rPr>
          <w:rFonts w:ascii="Times New Roman" w:hAnsi="Times New Roman" w:cs="Times New Roman"/>
          <w:noProof/>
          <w:lang w:eastAsia="en-IN"/>
        </w:rPr>
      </w:pPr>
    </w:p>
    <w:p w:rsidR="006D5F51" w:rsidRPr="00CE34F3" w:rsidRDefault="006D5F51" w:rsidP="006D5F51">
      <w:pPr>
        <w:rPr>
          <w:rFonts w:ascii="Times New Roman" w:hAnsi="Times New Roman" w:cs="Times New Roman"/>
        </w:rPr>
      </w:pPr>
      <w:r w:rsidRPr="00CE34F3">
        <w:rPr>
          <w:rFonts w:ascii="Times New Roman" w:hAnsi="Times New Roman" w:cs="Times New Roman"/>
          <w:noProof/>
          <w:lang w:eastAsia="en-IN"/>
        </w:rPr>
        <w:drawing>
          <wp:inline distT="0" distB="0" distL="0" distR="0">
            <wp:extent cx="5638800" cy="3059894"/>
            <wp:effectExtent l="0" t="0" r="0" b="7620"/>
            <wp:docPr id="2" name="Picture 2" descr="C:\Users\My\Pictures\Screenshots\Screenshot (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ictures\Screenshots\Screenshot (449).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61997" cy="3072482"/>
                    </a:xfrm>
                    <a:prstGeom prst="rect">
                      <a:avLst/>
                    </a:prstGeom>
                    <a:noFill/>
                    <a:ln>
                      <a:noFill/>
                    </a:ln>
                  </pic:spPr>
                </pic:pic>
              </a:graphicData>
            </a:graphic>
          </wp:inline>
        </w:drawing>
      </w:r>
    </w:p>
    <w:p w:rsidR="008B2A51" w:rsidRPr="00CE34F3" w:rsidRDefault="008B2A51" w:rsidP="006D5F51">
      <w:pPr>
        <w:rPr>
          <w:rFonts w:ascii="Times New Roman" w:hAnsi="Times New Roman" w:cs="Times New Roman"/>
          <w:sz w:val="18"/>
          <w:szCs w:val="18"/>
        </w:rPr>
      </w:pPr>
    </w:p>
    <w:p w:rsidR="008B2A51" w:rsidRPr="00CE34F3" w:rsidRDefault="008B2A51" w:rsidP="008B2A51">
      <w:pPr>
        <w:jc w:val="center"/>
        <w:rPr>
          <w:rFonts w:ascii="Times New Roman" w:hAnsi="Times New Roman" w:cs="Times New Roman"/>
          <w:noProof/>
          <w:sz w:val="18"/>
          <w:szCs w:val="18"/>
          <w:lang w:eastAsia="en-IN"/>
        </w:rPr>
      </w:pPr>
      <w:r w:rsidRPr="00CE34F3">
        <w:rPr>
          <w:rFonts w:ascii="Times New Roman" w:hAnsi="Times New Roman" w:cs="Times New Roman"/>
          <w:b/>
          <w:noProof/>
          <w:sz w:val="18"/>
          <w:szCs w:val="18"/>
          <w:lang w:eastAsia="en-IN"/>
        </w:rPr>
        <w:t>S</w:t>
      </w:r>
      <w:r w:rsidRPr="00CE34F3">
        <w:rPr>
          <w:rFonts w:ascii="Times New Roman" w:hAnsi="Times New Roman" w:cs="Times New Roman"/>
          <w:b/>
          <w:noProof/>
          <w:sz w:val="18"/>
          <w:szCs w:val="18"/>
          <w:lang w:eastAsia="en-IN"/>
        </w:rPr>
        <w:t>creenshot2</w:t>
      </w:r>
      <w:r w:rsidRPr="00CE34F3">
        <w:rPr>
          <w:rFonts w:ascii="Times New Roman" w:hAnsi="Times New Roman" w:cs="Times New Roman"/>
          <w:b/>
          <w:noProof/>
          <w:sz w:val="18"/>
          <w:szCs w:val="18"/>
          <w:lang w:eastAsia="en-IN"/>
        </w:rPr>
        <w:t xml:space="preserve"> : </w:t>
      </w:r>
      <w:r w:rsidRPr="00CE34F3">
        <w:rPr>
          <w:rFonts w:ascii="Times New Roman" w:hAnsi="Times New Roman" w:cs="Times New Roman"/>
          <w:noProof/>
          <w:sz w:val="18"/>
          <w:szCs w:val="18"/>
          <w:lang w:eastAsia="en-IN"/>
        </w:rPr>
        <w:t xml:space="preserve"> When clicked on “Travel Buddy Trips” option it is</w:t>
      </w:r>
    </w:p>
    <w:p w:rsidR="006D5F51" w:rsidRPr="00CE34F3" w:rsidRDefault="008B2A51" w:rsidP="008B2A51">
      <w:pPr>
        <w:jc w:val="center"/>
        <w:rPr>
          <w:rFonts w:ascii="Times New Roman" w:hAnsi="Times New Roman" w:cs="Times New Roman"/>
          <w:noProof/>
          <w:sz w:val="18"/>
          <w:szCs w:val="18"/>
          <w:lang w:eastAsia="en-IN"/>
        </w:rPr>
      </w:pPr>
      <w:r w:rsidRPr="00CE34F3">
        <w:rPr>
          <w:rFonts w:ascii="Times New Roman" w:hAnsi="Times New Roman" w:cs="Times New Roman"/>
          <w:noProof/>
          <w:sz w:val="18"/>
          <w:szCs w:val="18"/>
          <w:lang w:eastAsia="en-IN"/>
        </w:rPr>
        <w:t xml:space="preserve"> showing “Travel Buddy Trips”</w:t>
      </w:r>
      <w:r w:rsidRPr="00CE34F3">
        <w:rPr>
          <w:rFonts w:ascii="Times New Roman" w:hAnsi="Times New Roman" w:cs="Times New Roman"/>
          <w:noProof/>
          <w:sz w:val="18"/>
          <w:szCs w:val="18"/>
          <w:lang w:eastAsia="en-IN"/>
        </w:rPr>
        <w:t xml:space="preserve"> page(This is not the bug)</w:t>
      </w:r>
    </w:p>
    <w:p w:rsidR="008B2A51" w:rsidRPr="00CE34F3" w:rsidRDefault="008B2A51" w:rsidP="008B2A51">
      <w:pPr>
        <w:jc w:val="center"/>
        <w:rPr>
          <w:rFonts w:ascii="Times New Roman" w:hAnsi="Times New Roman" w:cs="Times New Roman"/>
          <w:b/>
          <w:noProof/>
          <w:lang w:eastAsia="en-IN"/>
        </w:rPr>
      </w:pPr>
    </w:p>
    <w:p w:rsidR="006D5F51" w:rsidRPr="00CE34F3" w:rsidRDefault="006D5F51" w:rsidP="006D5F51">
      <w:pPr>
        <w:rPr>
          <w:rFonts w:ascii="Times New Roman" w:hAnsi="Times New Roman" w:cs="Times New Roman"/>
        </w:rPr>
      </w:pPr>
      <w:r w:rsidRPr="00CE34F3">
        <w:rPr>
          <w:rFonts w:ascii="Times New Roman" w:hAnsi="Times New Roman" w:cs="Times New Roman"/>
          <w:b/>
        </w:rPr>
        <w:t>7. Environment</w:t>
      </w:r>
      <w:r w:rsidRPr="00CE34F3">
        <w:rPr>
          <w:rFonts w:ascii="Times New Roman" w:hAnsi="Times New Roman" w:cs="Times New Roman"/>
        </w:rPr>
        <w:t>:</w:t>
      </w:r>
    </w:p>
    <w:p w:rsidR="006D5F51" w:rsidRPr="00CE34F3" w:rsidRDefault="006D5F51" w:rsidP="006D5F51">
      <w:pPr>
        <w:rPr>
          <w:rFonts w:ascii="Times New Roman" w:hAnsi="Times New Roman" w:cs="Times New Roman"/>
        </w:rPr>
      </w:pPr>
      <w:r w:rsidRPr="00CE34F3">
        <w:rPr>
          <w:rFonts w:ascii="Times New Roman" w:hAnsi="Times New Roman" w:cs="Times New Roman"/>
        </w:rPr>
        <w:t xml:space="preserve">   - Browser: Chrome Version 98.0.4758.102</w:t>
      </w:r>
    </w:p>
    <w:p w:rsidR="006D5F51" w:rsidRPr="00CE34F3" w:rsidRDefault="006D5F51" w:rsidP="006D5F51">
      <w:pPr>
        <w:rPr>
          <w:rFonts w:ascii="Times New Roman" w:hAnsi="Times New Roman" w:cs="Times New Roman"/>
        </w:rPr>
      </w:pPr>
      <w:r w:rsidRPr="00CE34F3">
        <w:rPr>
          <w:rFonts w:ascii="Times New Roman" w:hAnsi="Times New Roman" w:cs="Times New Roman"/>
        </w:rPr>
        <w:t xml:space="preserve">   - Operating System: Windows 10</w:t>
      </w:r>
    </w:p>
    <w:p w:rsidR="006D5F51" w:rsidRPr="00CE34F3" w:rsidRDefault="006D5F51" w:rsidP="006D5F51">
      <w:pPr>
        <w:rPr>
          <w:rFonts w:ascii="Times New Roman" w:hAnsi="Times New Roman" w:cs="Times New Roman"/>
        </w:rPr>
      </w:pPr>
      <w:r w:rsidRPr="00CE34F3">
        <w:rPr>
          <w:rFonts w:ascii="Times New Roman" w:hAnsi="Times New Roman" w:cs="Times New Roman"/>
        </w:rPr>
        <w:t xml:space="preserve">   - Device: Desktop</w:t>
      </w:r>
    </w:p>
    <w:p w:rsidR="006D5F51" w:rsidRPr="00CE34F3" w:rsidRDefault="006D5F51" w:rsidP="006D5F51">
      <w:pPr>
        <w:rPr>
          <w:rFonts w:ascii="Times New Roman" w:hAnsi="Times New Roman" w:cs="Times New Roman"/>
        </w:rPr>
      </w:pPr>
    </w:p>
    <w:p w:rsidR="006D5F51" w:rsidRPr="00CE34F3" w:rsidRDefault="006D5F51" w:rsidP="006D5F51">
      <w:pPr>
        <w:rPr>
          <w:rFonts w:ascii="Times New Roman" w:hAnsi="Times New Roman" w:cs="Times New Roman"/>
        </w:rPr>
      </w:pPr>
    </w:p>
    <w:p w:rsidR="006D5F51" w:rsidRPr="00CE34F3" w:rsidRDefault="006D5F51" w:rsidP="006D5F51">
      <w:pPr>
        <w:rPr>
          <w:rFonts w:ascii="Times New Roman" w:hAnsi="Times New Roman" w:cs="Times New Roman"/>
          <w:b/>
        </w:rPr>
      </w:pPr>
      <w:r w:rsidRPr="00CE34F3">
        <w:rPr>
          <w:rFonts w:ascii="Times New Roman" w:hAnsi="Times New Roman" w:cs="Times New Roman"/>
          <w:b/>
        </w:rPr>
        <w:t xml:space="preserve">8. Additional Notes: </w:t>
      </w:r>
    </w:p>
    <w:p w:rsidR="006D5F51" w:rsidRPr="00CE34F3" w:rsidRDefault="006D5F51" w:rsidP="006D5F51">
      <w:pPr>
        <w:rPr>
          <w:rFonts w:ascii="Times New Roman" w:hAnsi="Times New Roman" w:cs="Times New Roman"/>
        </w:rPr>
      </w:pPr>
      <w:r w:rsidRPr="00CE34F3">
        <w:rPr>
          <w:rFonts w:ascii="Times New Roman" w:hAnsi="Times New Roman" w:cs="Times New Roman"/>
        </w:rPr>
        <w:t xml:space="preserve">   - This issue occurs inconsistently, initially functioning correctly but later failing to navigate correctly, indicating a potential underlying problem with the application's navigation logic or state management.</w:t>
      </w:r>
    </w:p>
    <w:p w:rsidR="006D5F51" w:rsidRPr="00CE34F3" w:rsidRDefault="006D5F51" w:rsidP="006D5F51">
      <w:pPr>
        <w:rPr>
          <w:rFonts w:ascii="Times New Roman" w:hAnsi="Times New Roman" w:cs="Times New Roman"/>
        </w:rPr>
      </w:pPr>
      <w:r w:rsidRPr="00CE34F3">
        <w:rPr>
          <w:rFonts w:ascii="Times New Roman" w:hAnsi="Times New Roman" w:cs="Times New Roman"/>
        </w:rPr>
        <w:t xml:space="preserve">   - Users have reported confusion and frustration due to the unexpected redirection, impacting their ability to access and explore day experiences within the application.</w:t>
      </w:r>
    </w:p>
    <w:p w:rsidR="006D5F51" w:rsidRPr="00CE34F3" w:rsidRDefault="006D5F51" w:rsidP="006D5F51">
      <w:pPr>
        <w:rPr>
          <w:rFonts w:ascii="Times New Roman" w:hAnsi="Times New Roman" w:cs="Times New Roman"/>
        </w:rPr>
      </w:pPr>
      <w:r w:rsidRPr="00CE34F3">
        <w:rPr>
          <w:rFonts w:ascii="Times New Roman" w:hAnsi="Times New Roman" w:cs="Times New Roman"/>
        </w:rPr>
        <w:t xml:space="preserve">   - The incorrect navigation </w:t>
      </w:r>
      <w:r w:rsidR="008B2A51" w:rsidRPr="00CE34F3">
        <w:rPr>
          <w:rFonts w:ascii="Times New Roman" w:hAnsi="Times New Roman" w:cs="Times New Roman"/>
        </w:rPr>
        <w:t>Behavior</w:t>
      </w:r>
      <w:r w:rsidRPr="00CE34F3">
        <w:rPr>
          <w:rFonts w:ascii="Times New Roman" w:hAnsi="Times New Roman" w:cs="Times New Roman"/>
        </w:rPr>
        <w:t xml:space="preserve"> undermines the usability and functionality of the Travel Buddy Experiences feature, potentially leading to user dissatisfaction and decreased engagement with the application.</w:t>
      </w:r>
    </w:p>
    <w:p w:rsidR="00140EBB" w:rsidRPr="00CE34F3" w:rsidRDefault="00140EBB" w:rsidP="006D5F51">
      <w:pPr>
        <w:rPr>
          <w:rFonts w:ascii="Times New Roman" w:hAnsi="Times New Roman" w:cs="Times New Roman"/>
        </w:rPr>
      </w:pPr>
    </w:p>
    <w:sectPr w:rsidR="00140EBB" w:rsidRPr="00CE34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F51"/>
    <w:rsid w:val="00140EBB"/>
    <w:rsid w:val="00366D71"/>
    <w:rsid w:val="0037772A"/>
    <w:rsid w:val="0052143E"/>
    <w:rsid w:val="006D5F51"/>
    <w:rsid w:val="008B2A51"/>
    <w:rsid w:val="009861D0"/>
    <w:rsid w:val="00CE34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18C4DE9-FFBF-4DE6-9B15-2097D2C7B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5F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oleObject" Target="embeddings/oleObject1.bin"/><Relationship Id="rId4" Type="http://schemas.openxmlformats.org/officeDocument/2006/relationships/image" Target="media/image1.em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3</Pages>
  <Words>343</Words>
  <Characters>1957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2024-05-29T14:21:00Z</dcterms:created>
  <dcterms:modified xsi:type="dcterms:W3CDTF">2024-05-29T14:46:00Z</dcterms:modified>
</cp:coreProperties>
</file>